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769B1" w14:textId="77777777" w:rsidR="00301305" w:rsidRPr="00577687" w:rsidRDefault="00B957A3" w:rsidP="00B57D0A">
      <w:pPr>
        <w:jc w:val="center"/>
        <w:rPr>
          <w:b/>
        </w:rPr>
      </w:pPr>
      <w:r w:rsidRPr="00577687">
        <w:rPr>
          <w:b/>
        </w:rPr>
        <w:t xml:space="preserve">Hopkins and Her Contemporaries: </w:t>
      </w:r>
    </w:p>
    <w:p w14:paraId="382DA5AE" w14:textId="0C0334A6" w:rsidR="00B957A3" w:rsidRPr="00577687" w:rsidRDefault="00B957A3" w:rsidP="00B57D0A">
      <w:pPr>
        <w:jc w:val="center"/>
        <w:rPr>
          <w:b/>
        </w:rPr>
      </w:pPr>
      <w:r w:rsidRPr="00577687">
        <w:rPr>
          <w:b/>
        </w:rPr>
        <w:t>Responses to Racial Violence</w:t>
      </w:r>
      <w:r w:rsidR="00301305" w:rsidRPr="00577687">
        <w:rPr>
          <w:b/>
        </w:rPr>
        <w:t>, Appeals for Racial Justice</w:t>
      </w:r>
    </w:p>
    <w:p w14:paraId="4A39E3F8" w14:textId="316ED0D5" w:rsidR="00D45522" w:rsidRPr="00577687" w:rsidRDefault="00B957A3" w:rsidP="00D45522">
      <w:r w:rsidRPr="00577687">
        <w:t>In early May</w:t>
      </w:r>
      <w:r w:rsidR="001737A8" w:rsidRPr="00577687">
        <w:t xml:space="preserve"> of </w:t>
      </w:r>
      <w:r w:rsidR="00EF60B9" w:rsidRPr="00577687">
        <w:t>this year</w:t>
      </w:r>
      <w:r w:rsidRPr="00577687">
        <w:t>, Ida B. Wells</w:t>
      </w:r>
      <w:r w:rsidR="00D33DD4" w:rsidRPr="00577687">
        <w:t xml:space="preserve"> (</w:t>
      </w:r>
      <w:r w:rsidRPr="00577687">
        <w:t xml:space="preserve">one of Pauline Hopkins’ </w:t>
      </w:r>
      <w:r w:rsidR="00655D4F" w:rsidRPr="00577687">
        <w:t>illustrious</w:t>
      </w:r>
      <w:r w:rsidRPr="00577687">
        <w:t xml:space="preserve"> contemporaries</w:t>
      </w:r>
      <w:r w:rsidR="007C6B40" w:rsidRPr="00577687">
        <w:t xml:space="preserve">) </w:t>
      </w:r>
      <w:r w:rsidRPr="00577687">
        <w:t xml:space="preserve">posthumously received the </w:t>
      </w:r>
      <w:r w:rsidR="00E31788" w:rsidRPr="00577687">
        <w:t>Pulitzer</w:t>
      </w:r>
      <w:r w:rsidRPr="00577687">
        <w:t xml:space="preserve"> Prize in journalism for “her outstanding and courageous reporting on the horrific and vicious violence against African Americans during the era of lynching.” Wells’ award followed by some six weeks a historic vote in Congress to pass the first ever federal anti-lynching law (The Emmitt Till Anti-Lynching </w:t>
      </w:r>
      <w:r w:rsidR="00B57D0A" w:rsidRPr="00577687">
        <w:t>A</w:t>
      </w:r>
      <w:r w:rsidRPr="00577687">
        <w:t>ct)</w:t>
      </w:r>
      <w:r w:rsidR="00B57D0A" w:rsidRPr="00577687">
        <w:t>, even though over two hundred such bills had been proposed before the House or Senate since 1900</w:t>
      </w:r>
      <w:r w:rsidR="007C6B40" w:rsidRPr="00577687">
        <w:t>—</w:t>
      </w:r>
      <w:r w:rsidR="00B57D0A" w:rsidRPr="00577687">
        <w:t xml:space="preserve">the year Hopkins would publish her first novel, </w:t>
      </w:r>
      <w:r w:rsidR="00B57D0A" w:rsidRPr="00577687">
        <w:rPr>
          <w:i/>
        </w:rPr>
        <w:t>Contending Forces</w:t>
      </w:r>
      <w:r w:rsidR="007C6B40" w:rsidRPr="00577687">
        <w:t xml:space="preserve">, which itself </w:t>
      </w:r>
      <w:r w:rsidR="00E31788" w:rsidRPr="00577687">
        <w:t>advocat</w:t>
      </w:r>
      <w:r w:rsidR="00EF60B9" w:rsidRPr="00577687">
        <w:t xml:space="preserve">ed a concerted </w:t>
      </w:r>
      <w:r w:rsidR="007C6B40" w:rsidRPr="00577687">
        <w:t>response to</w:t>
      </w:r>
      <w:r w:rsidR="00191B0B" w:rsidRPr="00577687">
        <w:t xml:space="preserve"> </w:t>
      </w:r>
      <w:r w:rsidR="007C6B40" w:rsidRPr="00577687">
        <w:t xml:space="preserve">“mob </w:t>
      </w:r>
      <w:r w:rsidR="00EF60B9" w:rsidRPr="00577687">
        <w:t>violence</w:t>
      </w:r>
      <w:r w:rsidR="007C6B40" w:rsidRPr="00577687">
        <w:t>” and “lynch</w:t>
      </w:r>
      <w:r w:rsidR="00EF60B9" w:rsidRPr="00577687">
        <w:t xml:space="preserve"> law</w:t>
      </w:r>
      <w:r w:rsidR="00B9550C" w:rsidRPr="00577687">
        <w:t>,</w:t>
      </w:r>
      <w:r w:rsidR="007C6B40" w:rsidRPr="00577687">
        <w:t>”</w:t>
      </w:r>
      <w:r w:rsidR="00191B0B" w:rsidRPr="00577687">
        <w:t xml:space="preserve"> </w:t>
      </w:r>
      <w:r w:rsidR="00B9550C" w:rsidRPr="00577687">
        <w:t xml:space="preserve">terms introduced </w:t>
      </w:r>
      <w:r w:rsidR="00191B0B" w:rsidRPr="00577687">
        <w:t>in the novel’s Preface.</w:t>
      </w:r>
      <w:r w:rsidR="00B57D0A" w:rsidRPr="00577687">
        <w:t xml:space="preserve"> Wells’ </w:t>
      </w:r>
      <w:r w:rsidR="00EF60B9" w:rsidRPr="00577687">
        <w:t xml:space="preserve">recent </w:t>
      </w:r>
      <w:r w:rsidR="00B57D0A" w:rsidRPr="00577687">
        <w:t>recognition and the passage of the Emmitt Till Act</w:t>
      </w:r>
      <w:r w:rsidR="007C6B40" w:rsidRPr="00577687">
        <w:t>—</w:t>
      </w:r>
      <w:r w:rsidR="00D45522" w:rsidRPr="00577687">
        <w:t>along with the Equal Justice Initiative’s establishment</w:t>
      </w:r>
      <w:r w:rsidR="00191B0B" w:rsidRPr="00577687">
        <w:t xml:space="preserve"> in 201</w:t>
      </w:r>
      <w:r w:rsidR="00301305" w:rsidRPr="00577687">
        <w:t xml:space="preserve">8 </w:t>
      </w:r>
      <w:r w:rsidR="00D45522" w:rsidRPr="00577687">
        <w:t xml:space="preserve">of a museum commemorating slavery and lynching in </w:t>
      </w:r>
      <w:r w:rsidR="00EF60B9" w:rsidRPr="00577687">
        <w:t>Montgomery, Alabama</w:t>
      </w:r>
      <w:r w:rsidR="007C6B40" w:rsidRPr="00577687">
        <w:t>—</w:t>
      </w:r>
      <w:r w:rsidR="00F0611D" w:rsidRPr="00577687">
        <w:t>seemed to</w:t>
      </w:r>
      <w:r w:rsidR="00E31788" w:rsidRPr="00577687">
        <w:t xml:space="preserve"> </w:t>
      </w:r>
      <w:r w:rsidR="00D45522" w:rsidRPr="00577687">
        <w:t>suggest our nation’s willingness</w:t>
      </w:r>
      <w:r w:rsidR="00E475E0" w:rsidRPr="00577687">
        <w:t xml:space="preserve"> today</w:t>
      </w:r>
      <w:r w:rsidR="00D45522" w:rsidRPr="00577687">
        <w:t xml:space="preserve"> to confront its </w:t>
      </w:r>
      <w:r w:rsidR="00A65E1F" w:rsidRPr="00577687">
        <w:t>tragic</w:t>
      </w:r>
      <w:r w:rsidR="00D45522" w:rsidRPr="00577687">
        <w:t xml:space="preserve"> history of racism and violence</w:t>
      </w:r>
      <w:r w:rsidR="00BC71C0" w:rsidRPr="00577687">
        <w:t xml:space="preserve"> against African Americans</w:t>
      </w:r>
      <w:r w:rsidR="00D45522" w:rsidRPr="00577687">
        <w:t>. Yet by the end of May</w:t>
      </w:r>
      <w:r w:rsidR="00EF60B9" w:rsidRPr="00577687">
        <w:t xml:space="preserve"> 2020</w:t>
      </w:r>
      <w:r w:rsidR="00D45522" w:rsidRPr="00577687">
        <w:t xml:space="preserve">, the police killing of George Floyd would galvanize the Black Lives Matter movement and spark protests for racial justice and police accountability across the country. </w:t>
      </w:r>
      <w:r w:rsidR="00BC71C0" w:rsidRPr="00577687">
        <w:t xml:space="preserve">Far from an isolated act, Floyd’s murder has come to symbolize countless acts of police brutality and white violence against blacks that have </w:t>
      </w:r>
      <w:r w:rsidR="00E475E0" w:rsidRPr="00577687">
        <w:t>occurred</w:t>
      </w:r>
      <w:r w:rsidR="00BC71C0" w:rsidRPr="00577687">
        <w:t xml:space="preserve"> since the beating of Rodney King in 1991</w:t>
      </w:r>
      <w:r w:rsidR="00EF60B9" w:rsidRPr="00577687">
        <w:t>,</w:t>
      </w:r>
      <w:r w:rsidR="00655D4F" w:rsidRPr="00577687">
        <w:t xml:space="preserve"> an event that transpired</w:t>
      </w:r>
      <w:r w:rsidR="00EF60B9" w:rsidRPr="00577687">
        <w:t xml:space="preserve"> a hundred years after </w:t>
      </w:r>
      <w:proofErr w:type="spellStart"/>
      <w:r w:rsidR="00EF60B9" w:rsidRPr="00577687">
        <w:t>lynchings</w:t>
      </w:r>
      <w:proofErr w:type="spellEnd"/>
      <w:r w:rsidR="00EF60B9" w:rsidRPr="00577687">
        <w:t xml:space="preserve"> reached their</w:t>
      </w:r>
      <w:r w:rsidR="00B9550C" w:rsidRPr="00577687">
        <w:t xml:space="preserve"> official</w:t>
      </w:r>
      <w:r w:rsidR="00EF60B9" w:rsidRPr="00577687">
        <w:t xml:space="preserve"> peak in the United States in 1892.</w:t>
      </w:r>
    </w:p>
    <w:p w14:paraId="29EB802E" w14:textId="4BBA5475" w:rsidR="00824EA1" w:rsidRPr="00577687" w:rsidRDefault="00D45522" w:rsidP="00D45522">
      <w:r w:rsidRPr="00577687">
        <w:t>Well over a century separates ou</w:t>
      </w:r>
      <w:r w:rsidR="003027A5" w:rsidRPr="00577687">
        <w:t>r</w:t>
      </w:r>
      <w:r w:rsidRPr="00577687">
        <w:t xml:space="preserve"> historical moment from t</w:t>
      </w:r>
      <w:r w:rsidR="007C6B40" w:rsidRPr="00577687">
        <w:t>he “lynching era” o</w:t>
      </w:r>
      <w:r w:rsidRPr="00577687">
        <w:t>f Wells, Hopkins, and their contemporaries</w:t>
      </w:r>
      <w:r w:rsidR="00655D4F" w:rsidRPr="00577687">
        <w:t>.  O</w:t>
      </w:r>
      <w:r w:rsidR="003027A5" w:rsidRPr="00577687">
        <w:t>ur</w:t>
      </w:r>
      <w:r w:rsidR="00BC71C0" w:rsidRPr="00577687">
        <w:t xml:space="preserve"> two</w:t>
      </w:r>
      <w:r w:rsidR="003027A5" w:rsidRPr="00577687">
        <w:t xml:space="preserve"> worlds</w:t>
      </w:r>
      <w:r w:rsidR="00655D4F" w:rsidRPr="00577687">
        <w:t>, however,</w:t>
      </w:r>
      <w:r w:rsidR="003027A5" w:rsidRPr="00577687">
        <w:t xml:space="preserve"> share much in common</w:t>
      </w:r>
      <w:r w:rsidR="007C6B40" w:rsidRPr="00577687">
        <w:t xml:space="preserve"> and are historically linked</w:t>
      </w:r>
      <w:r w:rsidR="00EF60B9" w:rsidRPr="00577687">
        <w:t>—not un</w:t>
      </w:r>
      <w:r w:rsidR="007C6B40" w:rsidRPr="00577687">
        <w:t>like the Southern world of North Carolina in the 1790s and the contemporaneous Northern world of Boston</w:t>
      </w:r>
      <w:r w:rsidR="00EF60B9" w:rsidRPr="00577687">
        <w:t xml:space="preserve"> in the 1890s</w:t>
      </w:r>
      <w:r w:rsidR="007C6B40" w:rsidRPr="00577687">
        <w:t xml:space="preserve"> </w:t>
      </w:r>
      <w:r w:rsidR="004B0FEF" w:rsidRPr="00577687">
        <w:t>that Hopkins interlinks and about</w:t>
      </w:r>
      <w:r w:rsidR="007C6B40" w:rsidRPr="00577687">
        <w:t xml:space="preserve"> which </w:t>
      </w:r>
      <w:r w:rsidR="004B0FEF" w:rsidRPr="00577687">
        <w:t xml:space="preserve">she powerfully writes </w:t>
      </w:r>
      <w:r w:rsidR="007C6B40" w:rsidRPr="00577687">
        <w:t xml:space="preserve">in </w:t>
      </w:r>
      <w:r w:rsidR="007C6B40" w:rsidRPr="00577687">
        <w:rPr>
          <w:i/>
        </w:rPr>
        <w:t>Contending Forces</w:t>
      </w:r>
      <w:r w:rsidR="003027A5" w:rsidRPr="00577687">
        <w:t xml:space="preserve">. </w:t>
      </w:r>
      <w:r w:rsidR="007C6B40" w:rsidRPr="00577687">
        <w:t xml:space="preserve">As the </w:t>
      </w:r>
      <w:r w:rsidR="00BB601E" w:rsidRPr="00577687">
        <w:t xml:space="preserve">American Literature Association reconvenes in the Boston of our own day, </w:t>
      </w:r>
      <w:r w:rsidR="003027A5" w:rsidRPr="00577687">
        <w:t xml:space="preserve">The Pauline </w:t>
      </w:r>
      <w:r w:rsidR="00052E5E">
        <w:t xml:space="preserve">E. </w:t>
      </w:r>
      <w:r w:rsidR="003027A5" w:rsidRPr="00577687">
        <w:t>Hopkins Society</w:t>
      </w:r>
      <w:r w:rsidR="00824EA1" w:rsidRPr="00577687">
        <w:t xml:space="preserve"> invites</w:t>
      </w:r>
      <w:r w:rsidR="003027A5" w:rsidRPr="00577687">
        <w:t xml:space="preserve"> proposals </w:t>
      </w:r>
      <w:r w:rsidR="00B738FB" w:rsidRPr="00577687">
        <w:t>that examine any aspect of racial violence in the work of Hopkins and her contemporaries</w:t>
      </w:r>
      <w:r w:rsidR="00B738FB">
        <w:t>—</w:t>
      </w:r>
      <w:r w:rsidR="00B738FB" w:rsidRPr="00577687">
        <w:t>especially Ida Wells</w:t>
      </w:r>
      <w:r w:rsidR="00B738FB">
        <w:t>—</w:t>
      </w:r>
      <w:r w:rsidR="003027A5" w:rsidRPr="00577687">
        <w:t>for</w:t>
      </w:r>
      <w:r w:rsidR="00E31788" w:rsidRPr="00577687">
        <w:t xml:space="preserve"> presentation </w:t>
      </w:r>
      <w:r w:rsidR="004B0FEF" w:rsidRPr="00577687">
        <w:t>at the 31</w:t>
      </w:r>
      <w:r w:rsidR="00E31788" w:rsidRPr="00577687">
        <w:t>st</w:t>
      </w:r>
      <w:r w:rsidR="004B0FEF" w:rsidRPr="00577687">
        <w:t>-annual convention in May 202</w:t>
      </w:r>
      <w:r w:rsidR="00052E5E">
        <w:t>1.</w:t>
      </w:r>
    </w:p>
    <w:p w14:paraId="2CD7BF43" w14:textId="6A6DF57C" w:rsidR="00E31788" w:rsidRPr="00577687" w:rsidRDefault="00E31788" w:rsidP="00D45522">
      <w:r w:rsidRPr="00577687">
        <w:t xml:space="preserve">Please submit 300-word abstracts with the subject line </w:t>
      </w:r>
      <w:r w:rsidR="00F0611D" w:rsidRPr="00577687">
        <w:t>“</w:t>
      </w:r>
      <w:r w:rsidRPr="00577687">
        <w:t>Hopkins and Her Contemporaries</w:t>
      </w:r>
      <w:r w:rsidR="00F0611D" w:rsidRPr="00577687">
        <w:t>”</w:t>
      </w:r>
      <w:r w:rsidRPr="00577687">
        <w:t xml:space="preserve"> to John Barton at </w:t>
      </w:r>
      <w:hyperlink r:id="rId7" w:history="1">
        <w:r w:rsidR="00052E5E" w:rsidRPr="004B0F1D">
          <w:rPr>
            <w:rStyle w:val="Hyperlink"/>
          </w:rPr>
          <w:t>bartonjc@umkc.edu</w:t>
        </w:r>
      </w:hyperlink>
      <w:r w:rsidR="00052E5E">
        <w:t xml:space="preserve"> </w:t>
      </w:r>
      <w:r w:rsidRPr="00577687">
        <w:t xml:space="preserve">by </w:t>
      </w:r>
      <w:r w:rsidR="007D51A5">
        <w:t>February 15</w:t>
      </w:r>
      <w:r w:rsidR="00F0611D" w:rsidRPr="00577687">
        <w:t>, 2021.</w:t>
      </w:r>
    </w:p>
    <w:p w14:paraId="4AA12B71" w14:textId="77777777" w:rsidR="00824EA1" w:rsidRPr="00577687" w:rsidRDefault="00824EA1" w:rsidP="00D45522"/>
    <w:p w14:paraId="240C79E0" w14:textId="77777777" w:rsidR="003C0D51" w:rsidRPr="00577687" w:rsidRDefault="003C0D51" w:rsidP="00D45522"/>
    <w:p w14:paraId="0DAC4877" w14:textId="77777777" w:rsidR="0056682D" w:rsidRPr="00577687" w:rsidRDefault="0056682D"/>
    <w:sectPr w:rsidR="0056682D" w:rsidRPr="0057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A3"/>
    <w:rsid w:val="00052E5E"/>
    <w:rsid w:val="000731A6"/>
    <w:rsid w:val="000D3590"/>
    <w:rsid w:val="001737A8"/>
    <w:rsid w:val="00191B0B"/>
    <w:rsid w:val="002C6C68"/>
    <w:rsid w:val="00301305"/>
    <w:rsid w:val="003027A5"/>
    <w:rsid w:val="00373BBB"/>
    <w:rsid w:val="003C0D51"/>
    <w:rsid w:val="004B0FEF"/>
    <w:rsid w:val="0056682D"/>
    <w:rsid w:val="00577687"/>
    <w:rsid w:val="00655D4F"/>
    <w:rsid w:val="006930F6"/>
    <w:rsid w:val="007C6B40"/>
    <w:rsid w:val="007D51A5"/>
    <w:rsid w:val="00824EA1"/>
    <w:rsid w:val="008712E4"/>
    <w:rsid w:val="00A65E1F"/>
    <w:rsid w:val="00B003B2"/>
    <w:rsid w:val="00B57D0A"/>
    <w:rsid w:val="00B738FB"/>
    <w:rsid w:val="00B9550C"/>
    <w:rsid w:val="00B957A3"/>
    <w:rsid w:val="00BA1C26"/>
    <w:rsid w:val="00BB601E"/>
    <w:rsid w:val="00BC71C0"/>
    <w:rsid w:val="00D33DD4"/>
    <w:rsid w:val="00D45522"/>
    <w:rsid w:val="00E31788"/>
    <w:rsid w:val="00E475E0"/>
    <w:rsid w:val="00E81BF9"/>
    <w:rsid w:val="00E93625"/>
    <w:rsid w:val="00EF60B9"/>
    <w:rsid w:val="00F0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2A716"/>
  <w15:docId w15:val="{98FAF73E-3381-4FE3-A952-63D72D39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E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bartonjc@umk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D1D3234FE614BA7B674B2A524920E" ma:contentTypeVersion="13" ma:contentTypeDescription="Create a new document." ma:contentTypeScope="" ma:versionID="f1322aeb42d22d37c4d7dd918381aea1">
  <xsd:schema xmlns:xsd="http://www.w3.org/2001/XMLSchema" xmlns:xs="http://www.w3.org/2001/XMLSchema" xmlns:p="http://schemas.microsoft.com/office/2006/metadata/properties" xmlns:ns3="1e5e5b1d-9879-4984-aabb-4fc9e6cffbd2" xmlns:ns4="9ef1c2e5-96e7-46ab-959f-ef692f01f565" targetNamespace="http://schemas.microsoft.com/office/2006/metadata/properties" ma:root="true" ma:fieldsID="ce82c227892ad8f12d1d26838c4ddc4e" ns3:_="" ns4:_="">
    <xsd:import namespace="1e5e5b1d-9879-4984-aabb-4fc9e6cffbd2"/>
    <xsd:import namespace="9ef1c2e5-96e7-46ab-959f-ef692f01f5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5b1d-9879-4984-aabb-4fc9e6cff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1c2e5-96e7-46ab-959f-ef692f01f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4236F-396D-40FE-9887-6CA979E17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08F0BA-610B-4918-939F-80616DA3D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5b1d-9879-4984-aabb-4fc9e6cffbd2"/>
    <ds:schemaRef ds:uri="9ef1c2e5-96e7-46ab-959f-ef692f01f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78DD5-443B-4FB6-A2AB-CFE80AD05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Barton, John C.</dc:creator>
  <cp:lastModifiedBy>m.f. jimenez</cp:lastModifiedBy>
  <cp:revision>2</cp:revision>
  <dcterms:created xsi:type="dcterms:W3CDTF">2021-01-08T18:30:00Z</dcterms:created>
  <dcterms:modified xsi:type="dcterms:W3CDTF">2021-01-08T18:30:00Z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0x010100732D1D3234FE614BA7B674B2A524920E</vt:lpwstr>
  </property>
</Properties>
</file>